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0AC5A" w14:textId="77777777" w:rsidR="00582C1F" w:rsidRPr="000F54EF" w:rsidRDefault="00582C1F" w:rsidP="00582C1F">
      <w:pPr>
        <w:pStyle w:val="Heading2"/>
        <w:rPr>
          <w:lang w:val="fr-FR"/>
        </w:rPr>
      </w:pPr>
      <w:bookmarkStart w:id="0" w:name="_Hlk138090327"/>
      <w:r>
        <w:rPr>
          <w:bCs/>
          <w:lang w:val="fr-FR"/>
        </w:rPr>
        <w:t>FORMULAIRE B : LISTE DE VÉRIFICATION</w:t>
      </w:r>
    </w:p>
    <w:bookmarkEnd w:id="0"/>
    <w:p w14:paraId="0E70AEDF" w14:textId="77777777" w:rsidR="00582C1F" w:rsidRPr="000F54EF" w:rsidRDefault="00582C1F" w:rsidP="00582C1F">
      <w:pPr>
        <w:rPr>
          <w:lang w:val="fr-FR"/>
        </w:rPr>
      </w:pPr>
    </w:p>
    <w:p w14:paraId="13F16101" w14:textId="77777777" w:rsidR="00582C1F" w:rsidRPr="000F54EF" w:rsidRDefault="00582C1F" w:rsidP="00582C1F">
      <w:pPr>
        <w:rPr>
          <w:sz w:val="20"/>
          <w:szCs w:val="20"/>
          <w:lang w:val="fr-FR"/>
        </w:rPr>
      </w:pPr>
      <w:bookmarkStart w:id="1" w:name="_Hlk138090341"/>
      <w:r>
        <w:rPr>
          <w:lang w:val="fr-FR"/>
        </w:rPr>
        <w:t>Le présent formulaire fait office de liste de vérification pour l’établissement de l’offre. Veuillez remplir les formulaires d’appel d’offres conformément aux instructions et les renvoyer avec votre offre. Aucune modification du format des formulaires n’est autorisée et aucune substitution ne sera acceptée.</w:t>
      </w:r>
    </w:p>
    <w:p w14:paraId="2E231B7C" w14:textId="77777777" w:rsidR="00582C1F" w:rsidRPr="000F54EF" w:rsidRDefault="00582C1F" w:rsidP="00582C1F">
      <w:pPr>
        <w:rPr>
          <w:sz w:val="20"/>
          <w:szCs w:val="20"/>
          <w:lang w:val="fr-FR"/>
        </w:rPr>
      </w:pPr>
      <w:bookmarkStart w:id="2" w:name="_Hlk138090382"/>
      <w:bookmarkEnd w:id="1"/>
      <w:r>
        <w:rPr>
          <w:lang w:val="fr-FR"/>
        </w:rPr>
        <w:t xml:space="preserve">Avant de soumettre votre offre, </w:t>
      </w:r>
      <w:proofErr w:type="spellStart"/>
      <w:r>
        <w:rPr>
          <w:lang w:val="fr-FR"/>
        </w:rPr>
        <w:t>veuillez vous</w:t>
      </w:r>
      <w:proofErr w:type="spellEnd"/>
      <w:r>
        <w:rPr>
          <w:lang w:val="fr-FR"/>
        </w:rPr>
        <w:t xml:space="preserve"> assurer que vous respectez les instructions de la section 2 (Instructions aux soumissionnaires) et de la section 3 (Fiche d’information).</w:t>
      </w:r>
    </w:p>
    <w:p w14:paraId="13E23FC3" w14:textId="77777777" w:rsidR="00582C1F" w:rsidRDefault="00582C1F" w:rsidP="00582C1F">
      <w:pPr>
        <w:shd w:val="clear" w:color="auto" w:fill="FFFFFF"/>
        <w:spacing w:after="120"/>
        <w:rPr>
          <w:b/>
          <w:sz w:val="20"/>
          <w:szCs w:val="20"/>
        </w:rPr>
      </w:pPr>
      <w:bookmarkStart w:id="3" w:name="_Hlk138090417"/>
      <w:bookmarkEnd w:id="2"/>
      <w:r>
        <w:rPr>
          <w:b/>
          <w:bCs/>
          <w:lang w:val="fr-FR"/>
        </w:rPr>
        <w:t>Offre technique :</w:t>
      </w:r>
      <w:r>
        <w:rPr>
          <w:lang w:val="fr-FR"/>
        </w:rPr>
        <w:t xml:space="preserve"> </w:t>
      </w:r>
    </w:p>
    <w:tbl>
      <w:tblPr>
        <w:tblW w:w="954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449"/>
        <w:gridCol w:w="2091"/>
      </w:tblGrid>
      <w:tr w:rsidR="00582C1F" w:rsidRPr="00DD718B" w14:paraId="727E9E1A" w14:textId="77777777" w:rsidTr="0038139B">
        <w:tc>
          <w:tcPr>
            <w:tcW w:w="7449" w:type="dxa"/>
            <w:vAlign w:val="center"/>
          </w:tcPr>
          <w:p w14:paraId="69B4DBE7" w14:textId="77777777" w:rsidR="00582C1F" w:rsidRPr="000F54EF" w:rsidRDefault="00582C1F" w:rsidP="0038139B">
            <w:pPr>
              <w:pBdr>
                <w:top w:val="nil"/>
                <w:left w:val="nil"/>
                <w:bottom w:val="nil"/>
                <w:right w:val="nil"/>
                <w:between w:val="nil"/>
              </w:pBdr>
              <w:spacing w:after="0" w:line="240" w:lineRule="auto"/>
              <w:rPr>
                <w:b/>
                <w:color w:val="000000"/>
                <w:sz w:val="20"/>
                <w:szCs w:val="20"/>
                <w:lang w:val="fr-FR"/>
              </w:rPr>
            </w:pPr>
            <w:r>
              <w:rPr>
                <w:b/>
                <w:bCs/>
                <w:lang w:val="fr-FR"/>
              </w:rPr>
              <w:t>Avez-vous dûment rempli tous les formulaires d’offre à renvoyer ?</w:t>
            </w:r>
            <w:r>
              <w:rPr>
                <w:lang w:val="fr-FR"/>
              </w:rPr>
              <w:t xml:space="preserve"> </w:t>
            </w:r>
          </w:p>
        </w:tc>
        <w:tc>
          <w:tcPr>
            <w:tcW w:w="2091" w:type="dxa"/>
            <w:vAlign w:val="center"/>
          </w:tcPr>
          <w:p w14:paraId="5A65125F" w14:textId="77777777" w:rsidR="00582C1F" w:rsidRPr="000F54EF" w:rsidRDefault="00582C1F" w:rsidP="0038139B">
            <w:pPr>
              <w:pBdr>
                <w:top w:val="nil"/>
                <w:left w:val="nil"/>
                <w:bottom w:val="nil"/>
                <w:right w:val="nil"/>
                <w:between w:val="nil"/>
              </w:pBdr>
              <w:spacing w:after="0" w:line="240" w:lineRule="auto"/>
              <w:jc w:val="center"/>
              <w:rPr>
                <w:color w:val="000000"/>
                <w:sz w:val="20"/>
                <w:szCs w:val="20"/>
                <w:lang w:val="fr-FR"/>
              </w:rPr>
            </w:pPr>
          </w:p>
        </w:tc>
      </w:tr>
      <w:tr w:rsidR="00582C1F" w14:paraId="7F294759" w14:textId="77777777" w:rsidTr="0038139B">
        <w:tc>
          <w:tcPr>
            <w:tcW w:w="7449" w:type="dxa"/>
          </w:tcPr>
          <w:p w14:paraId="7E84323E" w14:textId="77777777" w:rsidR="00582C1F" w:rsidRPr="000F54EF" w:rsidRDefault="00582C1F" w:rsidP="0038139B">
            <w:pPr>
              <w:numPr>
                <w:ilvl w:val="0"/>
                <w:numId w:val="2"/>
              </w:numPr>
              <w:pBdr>
                <w:top w:val="nil"/>
                <w:left w:val="nil"/>
                <w:bottom w:val="nil"/>
                <w:right w:val="nil"/>
                <w:between w:val="nil"/>
              </w:pBdr>
              <w:spacing w:after="0" w:line="240" w:lineRule="auto"/>
              <w:ind w:left="591" w:right="-110"/>
              <w:rPr>
                <w:color w:val="000000"/>
                <w:sz w:val="20"/>
                <w:szCs w:val="20"/>
                <w:lang w:val="fr-FR"/>
              </w:rPr>
            </w:pPr>
            <w:r>
              <w:rPr>
                <w:lang w:val="fr-FR"/>
              </w:rPr>
              <w:t>Formulaire C : Soumission d’une offre</w:t>
            </w:r>
          </w:p>
        </w:tc>
        <w:tc>
          <w:tcPr>
            <w:tcW w:w="2091" w:type="dxa"/>
            <w:vAlign w:val="center"/>
          </w:tcPr>
          <w:p w14:paraId="30887CD2" w14:textId="77777777" w:rsidR="00582C1F" w:rsidRDefault="00582C1F" w:rsidP="0038139B">
            <w:pPr>
              <w:pBdr>
                <w:top w:val="nil"/>
                <w:left w:val="nil"/>
                <w:bottom w:val="nil"/>
                <w:right w:val="nil"/>
                <w:between w:val="nil"/>
              </w:pBdr>
              <w:spacing w:after="0" w:line="240" w:lineRule="auto"/>
              <w:jc w:val="center"/>
              <w:rPr>
                <w:color w:val="000000"/>
                <w:sz w:val="20"/>
                <w:szCs w:val="20"/>
              </w:rPr>
            </w:pPr>
            <w:r>
              <w:rPr>
                <w:rFonts w:ascii="Segoe UI Symbol" w:hAnsi="Segoe UI Symbol" w:cs="Segoe UI Symbol"/>
                <w:lang w:val="fr-FR"/>
              </w:rPr>
              <w:t>☐</w:t>
            </w:r>
          </w:p>
        </w:tc>
      </w:tr>
      <w:tr w:rsidR="00582C1F" w14:paraId="5A1F5C6B" w14:textId="77777777" w:rsidTr="0038139B">
        <w:tc>
          <w:tcPr>
            <w:tcW w:w="7449" w:type="dxa"/>
          </w:tcPr>
          <w:p w14:paraId="6DA310F9" w14:textId="77777777" w:rsidR="00582C1F" w:rsidRPr="000F54EF" w:rsidRDefault="00582C1F" w:rsidP="0038139B">
            <w:pPr>
              <w:numPr>
                <w:ilvl w:val="0"/>
                <w:numId w:val="2"/>
              </w:numPr>
              <w:pBdr>
                <w:top w:val="nil"/>
                <w:left w:val="nil"/>
                <w:bottom w:val="nil"/>
                <w:right w:val="nil"/>
                <w:between w:val="nil"/>
              </w:pBdr>
              <w:spacing w:after="0" w:line="240" w:lineRule="auto"/>
              <w:ind w:left="591" w:right="-110"/>
              <w:rPr>
                <w:color w:val="000000"/>
                <w:sz w:val="20"/>
                <w:szCs w:val="20"/>
                <w:lang w:val="fr-FR"/>
              </w:rPr>
            </w:pPr>
            <w:r>
              <w:rPr>
                <w:lang w:val="fr-FR"/>
              </w:rPr>
              <w:t>Formulaire D : Informations sur le soumissionnaire</w:t>
            </w:r>
          </w:p>
        </w:tc>
        <w:tc>
          <w:tcPr>
            <w:tcW w:w="2091" w:type="dxa"/>
            <w:vAlign w:val="center"/>
          </w:tcPr>
          <w:p w14:paraId="23CF132D" w14:textId="77777777" w:rsidR="00582C1F" w:rsidRDefault="00582C1F" w:rsidP="0038139B">
            <w:pPr>
              <w:pBdr>
                <w:top w:val="nil"/>
                <w:left w:val="nil"/>
                <w:bottom w:val="nil"/>
                <w:right w:val="nil"/>
                <w:between w:val="nil"/>
              </w:pBdr>
              <w:spacing w:after="0" w:line="240" w:lineRule="auto"/>
              <w:jc w:val="center"/>
              <w:rPr>
                <w:color w:val="000000"/>
                <w:sz w:val="20"/>
                <w:szCs w:val="20"/>
              </w:rPr>
            </w:pPr>
            <w:sdt>
              <w:sdtPr>
                <w:tag w:val="goog_rdk_3"/>
                <w:id w:val="1128212721"/>
              </w:sdtPr>
              <w:sdtContent>
                <w:r>
                  <w:rPr>
                    <w:rFonts w:ascii="Segoe UI Symbol" w:eastAsia="Arial Unicode MS" w:hAnsi="Segoe UI Symbol" w:cs="Segoe UI Symbol"/>
                    <w:color w:val="000000"/>
                    <w:sz w:val="20"/>
                    <w:szCs w:val="20"/>
                  </w:rPr>
                  <w:t>☐</w:t>
                </w:r>
              </w:sdtContent>
            </w:sdt>
          </w:p>
        </w:tc>
      </w:tr>
      <w:tr w:rsidR="00582C1F" w14:paraId="4E66D974" w14:textId="77777777" w:rsidTr="0038139B">
        <w:tc>
          <w:tcPr>
            <w:tcW w:w="7449" w:type="dxa"/>
          </w:tcPr>
          <w:p w14:paraId="0029621F" w14:textId="77777777" w:rsidR="00582C1F" w:rsidRPr="000F54EF" w:rsidRDefault="00582C1F" w:rsidP="0038139B">
            <w:pPr>
              <w:numPr>
                <w:ilvl w:val="0"/>
                <w:numId w:val="2"/>
              </w:numPr>
              <w:pBdr>
                <w:top w:val="nil"/>
                <w:left w:val="nil"/>
                <w:bottom w:val="nil"/>
                <w:right w:val="nil"/>
                <w:between w:val="nil"/>
              </w:pBdr>
              <w:spacing w:after="0" w:line="240" w:lineRule="auto"/>
              <w:ind w:left="591" w:right="-110"/>
              <w:rPr>
                <w:color w:val="000000"/>
                <w:sz w:val="20"/>
                <w:szCs w:val="20"/>
                <w:lang w:val="fr-FR"/>
              </w:rPr>
            </w:pPr>
            <w:r>
              <w:rPr>
                <w:lang w:val="fr-FR"/>
              </w:rPr>
              <w:t>Formulaire E : Informations sur la coentreprise, le consortium ou l’association</w:t>
            </w:r>
          </w:p>
        </w:tc>
        <w:tc>
          <w:tcPr>
            <w:tcW w:w="2091" w:type="dxa"/>
            <w:vAlign w:val="center"/>
          </w:tcPr>
          <w:p w14:paraId="4EA5EC4B" w14:textId="77777777" w:rsidR="00582C1F" w:rsidRDefault="00582C1F" w:rsidP="0038139B">
            <w:pPr>
              <w:pBdr>
                <w:top w:val="nil"/>
                <w:left w:val="nil"/>
                <w:bottom w:val="nil"/>
                <w:right w:val="nil"/>
                <w:between w:val="nil"/>
              </w:pBdr>
              <w:spacing w:after="0" w:line="240" w:lineRule="auto"/>
              <w:jc w:val="center"/>
              <w:rPr>
                <w:color w:val="000000"/>
                <w:sz w:val="20"/>
                <w:szCs w:val="20"/>
              </w:rPr>
            </w:pPr>
            <w:sdt>
              <w:sdtPr>
                <w:tag w:val="goog_rdk_4"/>
                <w:id w:val="-843865053"/>
              </w:sdtPr>
              <w:sdtContent>
                <w:r>
                  <w:rPr>
                    <w:rFonts w:ascii="Segoe UI Symbol" w:eastAsia="Arial Unicode MS" w:hAnsi="Segoe UI Symbol" w:cs="Segoe UI Symbol"/>
                    <w:color w:val="000000"/>
                    <w:sz w:val="20"/>
                    <w:szCs w:val="20"/>
                  </w:rPr>
                  <w:t>☐</w:t>
                </w:r>
              </w:sdtContent>
            </w:sdt>
          </w:p>
        </w:tc>
      </w:tr>
      <w:tr w:rsidR="00582C1F" w14:paraId="03609747" w14:textId="77777777" w:rsidTr="0038139B">
        <w:tc>
          <w:tcPr>
            <w:tcW w:w="7449" w:type="dxa"/>
          </w:tcPr>
          <w:p w14:paraId="5AB1280E" w14:textId="77777777" w:rsidR="00582C1F" w:rsidRPr="000F54EF" w:rsidRDefault="00582C1F" w:rsidP="0038139B">
            <w:pPr>
              <w:numPr>
                <w:ilvl w:val="0"/>
                <w:numId w:val="2"/>
              </w:numPr>
              <w:pBdr>
                <w:top w:val="nil"/>
                <w:left w:val="nil"/>
                <w:bottom w:val="nil"/>
                <w:right w:val="nil"/>
                <w:between w:val="nil"/>
              </w:pBdr>
              <w:spacing w:after="0" w:line="240" w:lineRule="auto"/>
              <w:ind w:left="591" w:right="-110"/>
              <w:rPr>
                <w:color w:val="000000"/>
                <w:sz w:val="20"/>
                <w:szCs w:val="20"/>
                <w:lang w:val="fr-FR"/>
              </w:rPr>
            </w:pPr>
            <w:r>
              <w:rPr>
                <w:lang w:val="fr-FR"/>
              </w:rPr>
              <w:t xml:space="preserve">Formulaire F : Admissibilité et qualifications </w:t>
            </w:r>
          </w:p>
        </w:tc>
        <w:tc>
          <w:tcPr>
            <w:tcW w:w="2091" w:type="dxa"/>
            <w:vAlign w:val="center"/>
          </w:tcPr>
          <w:p w14:paraId="595A9706" w14:textId="77777777" w:rsidR="00582C1F" w:rsidRDefault="00582C1F" w:rsidP="0038139B">
            <w:pPr>
              <w:pBdr>
                <w:top w:val="nil"/>
                <w:left w:val="nil"/>
                <w:bottom w:val="nil"/>
                <w:right w:val="nil"/>
                <w:between w:val="nil"/>
              </w:pBdr>
              <w:spacing w:after="0" w:line="240" w:lineRule="auto"/>
              <w:jc w:val="center"/>
              <w:rPr>
                <w:color w:val="000000"/>
                <w:sz w:val="20"/>
                <w:szCs w:val="20"/>
              </w:rPr>
            </w:pPr>
            <w:sdt>
              <w:sdtPr>
                <w:tag w:val="goog_rdk_5"/>
                <w:id w:val="1841506515"/>
              </w:sdtPr>
              <w:sdtContent>
                <w:r>
                  <w:rPr>
                    <w:rFonts w:ascii="Segoe UI Symbol" w:eastAsia="Arial Unicode MS" w:hAnsi="Segoe UI Symbol" w:cs="Segoe UI Symbol"/>
                    <w:color w:val="000000"/>
                    <w:sz w:val="20"/>
                    <w:szCs w:val="20"/>
                  </w:rPr>
                  <w:t>☐</w:t>
                </w:r>
              </w:sdtContent>
            </w:sdt>
          </w:p>
        </w:tc>
      </w:tr>
      <w:tr w:rsidR="00582C1F" w14:paraId="3C63808F" w14:textId="77777777" w:rsidTr="0038139B">
        <w:tc>
          <w:tcPr>
            <w:tcW w:w="7449" w:type="dxa"/>
          </w:tcPr>
          <w:p w14:paraId="2B9826F5" w14:textId="77777777" w:rsidR="00582C1F" w:rsidRPr="000F54EF" w:rsidRDefault="00582C1F" w:rsidP="0038139B">
            <w:pPr>
              <w:numPr>
                <w:ilvl w:val="0"/>
                <w:numId w:val="2"/>
              </w:numPr>
              <w:pBdr>
                <w:top w:val="nil"/>
                <w:left w:val="nil"/>
                <w:bottom w:val="nil"/>
                <w:right w:val="nil"/>
                <w:between w:val="nil"/>
              </w:pBdr>
              <w:spacing w:after="0" w:line="240" w:lineRule="auto"/>
              <w:ind w:left="591" w:right="-110"/>
              <w:rPr>
                <w:color w:val="000000"/>
                <w:sz w:val="20"/>
                <w:szCs w:val="20"/>
                <w:lang w:val="fr-FR"/>
              </w:rPr>
            </w:pPr>
            <w:bookmarkStart w:id="4" w:name="_Hlk138090441"/>
            <w:bookmarkEnd w:id="3"/>
            <w:r>
              <w:rPr>
                <w:lang w:val="fr-FR"/>
              </w:rPr>
              <w:t>Formulaire G : Offre technique/Devis quantitatif</w:t>
            </w:r>
          </w:p>
        </w:tc>
        <w:tc>
          <w:tcPr>
            <w:tcW w:w="2091" w:type="dxa"/>
            <w:vAlign w:val="center"/>
          </w:tcPr>
          <w:p w14:paraId="071B4645" w14:textId="77777777" w:rsidR="00582C1F" w:rsidRDefault="00582C1F" w:rsidP="0038139B">
            <w:pPr>
              <w:pBdr>
                <w:top w:val="nil"/>
                <w:left w:val="nil"/>
                <w:bottom w:val="nil"/>
                <w:right w:val="nil"/>
                <w:between w:val="nil"/>
              </w:pBdr>
              <w:spacing w:after="0" w:line="240" w:lineRule="auto"/>
              <w:jc w:val="center"/>
              <w:rPr>
                <w:color w:val="000000"/>
                <w:sz w:val="20"/>
                <w:szCs w:val="20"/>
              </w:rPr>
            </w:pPr>
            <w:sdt>
              <w:sdtPr>
                <w:tag w:val="goog_rdk_6"/>
                <w:id w:val="-1683809484"/>
              </w:sdtPr>
              <w:sdtContent>
                <w:r>
                  <w:rPr>
                    <w:rFonts w:ascii="Segoe UI Symbol" w:eastAsia="Arial Unicode MS" w:hAnsi="Segoe UI Symbol" w:cs="Segoe UI Symbol"/>
                    <w:color w:val="000000"/>
                    <w:sz w:val="20"/>
                    <w:szCs w:val="20"/>
                  </w:rPr>
                  <w:t>☐</w:t>
                </w:r>
              </w:sdtContent>
            </w:sdt>
          </w:p>
        </w:tc>
      </w:tr>
      <w:tr w:rsidR="00582C1F" w14:paraId="79C1B402" w14:textId="77777777" w:rsidTr="0038139B">
        <w:tc>
          <w:tcPr>
            <w:tcW w:w="7449" w:type="dxa"/>
          </w:tcPr>
          <w:p w14:paraId="5047D054" w14:textId="77777777" w:rsidR="00582C1F" w:rsidRDefault="00582C1F" w:rsidP="0038139B">
            <w:pPr>
              <w:numPr>
                <w:ilvl w:val="0"/>
                <w:numId w:val="2"/>
              </w:numPr>
              <w:pBdr>
                <w:top w:val="nil"/>
                <w:left w:val="nil"/>
                <w:bottom w:val="nil"/>
                <w:right w:val="nil"/>
                <w:between w:val="nil"/>
              </w:pBdr>
              <w:spacing w:after="0" w:line="240" w:lineRule="auto"/>
              <w:ind w:left="591" w:right="-110"/>
              <w:rPr>
                <w:color w:val="000000"/>
                <w:sz w:val="20"/>
                <w:szCs w:val="20"/>
              </w:rPr>
            </w:pPr>
            <w:r>
              <w:rPr>
                <w:lang w:val="fr-FR"/>
              </w:rPr>
              <w:t xml:space="preserve">Formulaire I : Garantie d’offre </w:t>
            </w:r>
          </w:p>
        </w:tc>
        <w:tc>
          <w:tcPr>
            <w:tcW w:w="2091" w:type="dxa"/>
            <w:vAlign w:val="center"/>
          </w:tcPr>
          <w:p w14:paraId="6E10134F" w14:textId="77777777" w:rsidR="00582C1F" w:rsidRDefault="00582C1F" w:rsidP="0038139B">
            <w:pPr>
              <w:pBdr>
                <w:top w:val="nil"/>
                <w:left w:val="nil"/>
                <w:bottom w:val="nil"/>
                <w:right w:val="nil"/>
                <w:between w:val="nil"/>
              </w:pBdr>
              <w:spacing w:after="0" w:line="240" w:lineRule="auto"/>
              <w:jc w:val="center"/>
              <w:rPr>
                <w:color w:val="000000"/>
                <w:sz w:val="20"/>
                <w:szCs w:val="20"/>
              </w:rPr>
            </w:pPr>
          </w:p>
        </w:tc>
      </w:tr>
      <w:tr w:rsidR="00582C1F" w14:paraId="27A7581C" w14:textId="77777777" w:rsidTr="0038139B">
        <w:tc>
          <w:tcPr>
            <w:tcW w:w="7449" w:type="dxa"/>
            <w:vAlign w:val="center"/>
          </w:tcPr>
          <w:p w14:paraId="1723A9BD" w14:textId="77777777" w:rsidR="00582C1F" w:rsidRPr="006578C8" w:rsidRDefault="00582C1F" w:rsidP="0038139B">
            <w:pPr>
              <w:numPr>
                <w:ilvl w:val="0"/>
                <w:numId w:val="2"/>
              </w:numPr>
              <w:pBdr>
                <w:top w:val="nil"/>
                <w:left w:val="nil"/>
                <w:bottom w:val="nil"/>
                <w:right w:val="nil"/>
                <w:between w:val="nil"/>
              </w:pBdr>
              <w:spacing w:after="0" w:line="240" w:lineRule="auto"/>
              <w:ind w:left="591" w:right="-110"/>
              <w:rPr>
                <w:color w:val="000000"/>
                <w:sz w:val="20"/>
                <w:szCs w:val="20"/>
                <w:highlight w:val="yellow"/>
                <w:lang w:val="fr-FR"/>
              </w:rPr>
            </w:pPr>
            <w:r w:rsidRPr="006578C8">
              <w:rPr>
                <w:highlight w:val="yellow"/>
                <w:lang w:val="fr-FR"/>
              </w:rPr>
              <w:t>[Ajoute</w:t>
            </w:r>
            <w:r>
              <w:rPr>
                <w:highlight w:val="yellow"/>
                <w:lang w:val="fr-FR"/>
              </w:rPr>
              <w:t>z</w:t>
            </w:r>
            <w:r w:rsidRPr="006578C8">
              <w:rPr>
                <w:highlight w:val="yellow"/>
                <w:lang w:val="fr-FR"/>
              </w:rPr>
              <w:t xml:space="preserve"> d</w:t>
            </w:r>
            <w:r>
              <w:rPr>
                <w:highlight w:val="yellow"/>
                <w:lang w:val="fr-FR"/>
              </w:rPr>
              <w:t>’</w:t>
            </w:r>
            <w:r w:rsidRPr="006578C8">
              <w:rPr>
                <w:highlight w:val="yellow"/>
                <w:lang w:val="fr-FR"/>
              </w:rPr>
              <w:t>autres formulaires si nécessaire]</w:t>
            </w:r>
          </w:p>
        </w:tc>
        <w:tc>
          <w:tcPr>
            <w:tcW w:w="2091" w:type="dxa"/>
            <w:vAlign w:val="center"/>
          </w:tcPr>
          <w:p w14:paraId="4E33789F" w14:textId="77777777" w:rsidR="00582C1F" w:rsidRDefault="00582C1F" w:rsidP="0038139B">
            <w:pPr>
              <w:pBdr>
                <w:top w:val="nil"/>
                <w:left w:val="nil"/>
                <w:bottom w:val="nil"/>
                <w:right w:val="nil"/>
                <w:between w:val="nil"/>
              </w:pBdr>
              <w:spacing w:after="0" w:line="240" w:lineRule="auto"/>
              <w:jc w:val="center"/>
              <w:rPr>
                <w:color w:val="000000"/>
                <w:sz w:val="20"/>
                <w:szCs w:val="20"/>
              </w:rPr>
            </w:pPr>
            <w:sdt>
              <w:sdtPr>
                <w:tag w:val="goog_rdk_7"/>
                <w:id w:val="-1887325819"/>
              </w:sdtPr>
              <w:sdtContent>
                <w:r>
                  <w:rPr>
                    <w:rFonts w:ascii="Segoe UI Symbol" w:eastAsia="Arial Unicode MS" w:hAnsi="Segoe UI Symbol" w:cs="Segoe UI Symbol"/>
                    <w:color w:val="000000"/>
                    <w:sz w:val="20"/>
                    <w:szCs w:val="20"/>
                  </w:rPr>
                  <w:t>☐</w:t>
                </w:r>
              </w:sdtContent>
            </w:sdt>
          </w:p>
        </w:tc>
      </w:tr>
      <w:tr w:rsidR="00582C1F" w14:paraId="0F6149B2" w14:textId="77777777" w:rsidTr="0038139B">
        <w:trPr>
          <w:trHeight w:val="637"/>
        </w:trPr>
        <w:tc>
          <w:tcPr>
            <w:tcW w:w="7449" w:type="dxa"/>
            <w:vAlign w:val="center"/>
          </w:tcPr>
          <w:p w14:paraId="59EBF6AC" w14:textId="77777777" w:rsidR="00582C1F" w:rsidRPr="000F54EF" w:rsidRDefault="00582C1F" w:rsidP="0038139B">
            <w:pPr>
              <w:pBdr>
                <w:top w:val="nil"/>
                <w:left w:val="nil"/>
                <w:bottom w:val="nil"/>
                <w:right w:val="nil"/>
                <w:between w:val="nil"/>
              </w:pBdr>
              <w:spacing w:after="0" w:line="240" w:lineRule="auto"/>
              <w:rPr>
                <w:b/>
                <w:color w:val="000000"/>
                <w:sz w:val="20"/>
                <w:szCs w:val="20"/>
                <w:lang w:val="fr-FR"/>
              </w:rPr>
            </w:pPr>
            <w:r>
              <w:rPr>
                <w:b/>
                <w:bCs/>
                <w:lang w:val="fr-FR"/>
              </w:rPr>
              <w:t>Avez-vous fourni les documents requis pour déterminer la conformité aux critères d’évaluation de la section 4 ?</w:t>
            </w:r>
            <w:r>
              <w:rPr>
                <w:lang w:val="fr-FR"/>
              </w:rPr>
              <w:t xml:space="preserve"> </w:t>
            </w:r>
          </w:p>
        </w:tc>
        <w:tc>
          <w:tcPr>
            <w:tcW w:w="2091" w:type="dxa"/>
            <w:vAlign w:val="center"/>
          </w:tcPr>
          <w:p w14:paraId="4C630FC8" w14:textId="77777777" w:rsidR="00582C1F" w:rsidRDefault="00582C1F" w:rsidP="0038139B">
            <w:pPr>
              <w:pBdr>
                <w:top w:val="nil"/>
                <w:left w:val="nil"/>
                <w:bottom w:val="nil"/>
                <w:right w:val="nil"/>
                <w:between w:val="nil"/>
              </w:pBdr>
              <w:spacing w:after="0" w:line="240" w:lineRule="auto"/>
              <w:jc w:val="center"/>
              <w:rPr>
                <w:b/>
                <w:color w:val="000000"/>
                <w:sz w:val="20"/>
                <w:szCs w:val="20"/>
              </w:rPr>
            </w:pPr>
            <w:sdt>
              <w:sdtPr>
                <w:tag w:val="goog_rdk_8"/>
                <w:id w:val="545717065"/>
              </w:sdtPr>
              <w:sdtContent>
                <w:r>
                  <w:rPr>
                    <w:rFonts w:ascii="Segoe UI Symbol" w:eastAsia="Arial Unicode MS" w:hAnsi="Segoe UI Symbol" w:cs="Segoe UI Symbol"/>
                    <w:color w:val="000000"/>
                    <w:sz w:val="20"/>
                    <w:szCs w:val="20"/>
                  </w:rPr>
                  <w:t>☐</w:t>
                </w:r>
              </w:sdtContent>
            </w:sdt>
          </w:p>
        </w:tc>
      </w:tr>
      <w:tr w:rsidR="00582C1F" w14:paraId="15BD5A70" w14:textId="77777777" w:rsidTr="0038139B">
        <w:trPr>
          <w:trHeight w:val="637"/>
        </w:trPr>
        <w:tc>
          <w:tcPr>
            <w:tcW w:w="7449" w:type="dxa"/>
            <w:vAlign w:val="center"/>
          </w:tcPr>
          <w:p w14:paraId="2254E392" w14:textId="77777777" w:rsidR="00582C1F" w:rsidRPr="000F54EF" w:rsidRDefault="00582C1F" w:rsidP="0038139B">
            <w:pPr>
              <w:pBdr>
                <w:top w:val="nil"/>
                <w:left w:val="nil"/>
                <w:bottom w:val="nil"/>
                <w:right w:val="nil"/>
                <w:between w:val="nil"/>
              </w:pBdr>
              <w:spacing w:after="0" w:line="240" w:lineRule="auto"/>
              <w:rPr>
                <w:b/>
                <w:color w:val="000000"/>
                <w:sz w:val="20"/>
                <w:szCs w:val="20"/>
                <w:lang w:val="fr-FR"/>
              </w:rPr>
            </w:pPr>
            <w:r>
              <w:rPr>
                <w:b/>
                <w:bCs/>
                <w:lang w:val="fr-FR"/>
              </w:rPr>
              <w:t>Avez-vous fourni les documents demandés dans le formulaire D (Informations sur le soumissionnaire) ?</w:t>
            </w:r>
          </w:p>
        </w:tc>
        <w:tc>
          <w:tcPr>
            <w:tcW w:w="2091" w:type="dxa"/>
            <w:vAlign w:val="center"/>
          </w:tcPr>
          <w:p w14:paraId="2DAB0A78" w14:textId="77777777" w:rsidR="00582C1F" w:rsidRDefault="00582C1F" w:rsidP="0038139B">
            <w:pPr>
              <w:pBdr>
                <w:top w:val="nil"/>
                <w:left w:val="nil"/>
                <w:bottom w:val="nil"/>
                <w:right w:val="nil"/>
                <w:between w:val="nil"/>
              </w:pBdr>
              <w:spacing w:after="0" w:line="240" w:lineRule="auto"/>
              <w:jc w:val="center"/>
              <w:rPr>
                <w:rFonts w:ascii="Quattrocento Sans" w:eastAsia="Quattrocento Sans" w:hAnsi="Quattrocento Sans" w:cs="Quattrocento Sans"/>
                <w:color w:val="000000"/>
                <w:sz w:val="20"/>
                <w:szCs w:val="20"/>
              </w:rPr>
            </w:pPr>
            <w:sdt>
              <w:sdtPr>
                <w:tag w:val="goog_rdk_9"/>
                <w:id w:val="745537303"/>
              </w:sdtPr>
              <w:sdtContent>
                <w:r>
                  <w:rPr>
                    <w:rFonts w:ascii="Segoe UI Symbol" w:eastAsia="Arial Unicode MS" w:hAnsi="Segoe UI Symbol" w:cs="Segoe UI Symbol"/>
                    <w:color w:val="000000"/>
                    <w:sz w:val="20"/>
                    <w:szCs w:val="20"/>
                  </w:rPr>
                  <w:t>☐</w:t>
                </w:r>
              </w:sdtContent>
            </w:sdt>
          </w:p>
        </w:tc>
      </w:tr>
      <w:bookmarkEnd w:id="4"/>
    </w:tbl>
    <w:p w14:paraId="1C43410C" w14:textId="77777777" w:rsidR="00582C1F" w:rsidRDefault="00582C1F" w:rsidP="00582C1F">
      <w:pPr>
        <w:pBdr>
          <w:top w:val="nil"/>
          <w:left w:val="nil"/>
          <w:bottom w:val="nil"/>
          <w:right w:val="nil"/>
          <w:between w:val="nil"/>
        </w:pBdr>
        <w:spacing w:after="0" w:line="240" w:lineRule="auto"/>
        <w:jc w:val="center"/>
        <w:rPr>
          <w:b/>
          <w:smallCaps/>
          <w:color w:val="000000"/>
          <w:sz w:val="20"/>
          <w:szCs w:val="20"/>
        </w:rPr>
      </w:pPr>
    </w:p>
    <w:p w14:paraId="5B233257" w14:textId="77777777" w:rsidR="00582C1F" w:rsidRDefault="00582C1F" w:rsidP="00582C1F">
      <w:pPr>
        <w:pBdr>
          <w:top w:val="nil"/>
          <w:left w:val="nil"/>
          <w:bottom w:val="nil"/>
          <w:right w:val="nil"/>
          <w:between w:val="nil"/>
        </w:pBdr>
        <w:spacing w:after="0" w:line="240" w:lineRule="auto"/>
        <w:rPr>
          <w:b/>
          <w:color w:val="0070C0"/>
          <w:sz w:val="20"/>
          <w:szCs w:val="20"/>
        </w:rPr>
      </w:pPr>
      <w:bookmarkStart w:id="5" w:name="_Hlk138090460"/>
      <w:r>
        <w:rPr>
          <w:b/>
          <w:bCs/>
          <w:lang w:val="fr-FR"/>
        </w:rPr>
        <w:t>Bordereau de prix :</w:t>
      </w:r>
    </w:p>
    <w:tbl>
      <w:tblPr>
        <w:tblW w:w="963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470"/>
        <w:gridCol w:w="2160"/>
      </w:tblGrid>
      <w:tr w:rsidR="00582C1F" w14:paraId="0B53E5FA" w14:textId="77777777" w:rsidTr="0038139B">
        <w:tc>
          <w:tcPr>
            <w:tcW w:w="7470" w:type="dxa"/>
            <w:vAlign w:val="center"/>
          </w:tcPr>
          <w:p w14:paraId="704F0A4B" w14:textId="17A2F967" w:rsidR="00582C1F" w:rsidRPr="000F54EF" w:rsidRDefault="00582C1F" w:rsidP="0038139B">
            <w:pPr>
              <w:numPr>
                <w:ilvl w:val="0"/>
                <w:numId w:val="1"/>
              </w:numPr>
              <w:pBdr>
                <w:top w:val="nil"/>
                <w:left w:val="nil"/>
                <w:bottom w:val="nil"/>
                <w:right w:val="nil"/>
                <w:between w:val="nil"/>
              </w:pBdr>
              <w:spacing w:after="0" w:line="240" w:lineRule="auto"/>
              <w:ind w:left="591" w:hanging="318"/>
              <w:rPr>
                <w:color w:val="000000"/>
                <w:sz w:val="20"/>
                <w:szCs w:val="20"/>
                <w:lang w:val="fr-FR"/>
              </w:rPr>
            </w:pPr>
            <w:r>
              <w:rPr>
                <w:lang w:val="fr-FR"/>
              </w:rPr>
              <w:t>Formulaire H : Bordereau de prix</w:t>
            </w:r>
            <w:r w:rsidR="005154AC">
              <w:rPr>
                <w:lang w:val="fr-FR"/>
              </w:rPr>
              <w:t xml:space="preserve"> ou </w:t>
            </w:r>
            <w:proofErr w:type="spellStart"/>
            <w:r w:rsidR="005154AC">
              <w:rPr>
                <w:lang w:val="fr-FR"/>
              </w:rPr>
              <w:t>quotation</w:t>
            </w:r>
            <w:proofErr w:type="spellEnd"/>
          </w:p>
        </w:tc>
        <w:tc>
          <w:tcPr>
            <w:tcW w:w="2160" w:type="dxa"/>
            <w:vAlign w:val="center"/>
          </w:tcPr>
          <w:p w14:paraId="234AE585" w14:textId="77777777" w:rsidR="00582C1F" w:rsidRDefault="00582C1F" w:rsidP="0038139B">
            <w:pPr>
              <w:pBdr>
                <w:top w:val="nil"/>
                <w:left w:val="nil"/>
                <w:bottom w:val="nil"/>
                <w:right w:val="nil"/>
                <w:between w:val="nil"/>
              </w:pBdr>
              <w:spacing w:after="0" w:line="240" w:lineRule="auto"/>
              <w:jc w:val="center"/>
              <w:rPr>
                <w:b/>
                <w:color w:val="000000"/>
                <w:sz w:val="20"/>
                <w:szCs w:val="20"/>
              </w:rPr>
            </w:pPr>
            <w:sdt>
              <w:sdtPr>
                <w:tag w:val="goog_rdk_10"/>
                <w:id w:val="319314470"/>
              </w:sdtPr>
              <w:sdtContent>
                <w:r>
                  <w:rPr>
                    <w:rFonts w:ascii="Segoe UI Symbol" w:eastAsia="Arial Unicode MS" w:hAnsi="Segoe UI Symbol" w:cs="Segoe UI Symbol"/>
                    <w:color w:val="000000"/>
                    <w:sz w:val="20"/>
                    <w:szCs w:val="20"/>
                  </w:rPr>
                  <w:t>☐</w:t>
                </w:r>
              </w:sdtContent>
            </w:sdt>
          </w:p>
        </w:tc>
      </w:tr>
      <w:bookmarkEnd w:id="5"/>
    </w:tbl>
    <w:p w14:paraId="7B731ED5" w14:textId="77777777" w:rsidR="0063199E" w:rsidRDefault="0063199E"/>
    <w:sectPr w:rsidR="00631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52B98"/>
    <w:multiLevelType w:val="multilevel"/>
    <w:tmpl w:val="3FFAA60C"/>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4A2E46"/>
    <w:multiLevelType w:val="multilevel"/>
    <w:tmpl w:val="FAE6F1D2"/>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492718355">
    <w:abstractNumId w:val="0"/>
  </w:num>
  <w:num w:numId="2" w16cid:durableId="1652251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F"/>
    <w:rsid w:val="005154AC"/>
    <w:rsid w:val="00582C1F"/>
    <w:rsid w:val="005F5942"/>
    <w:rsid w:val="0063199E"/>
    <w:rsid w:val="009750C8"/>
    <w:rsid w:val="00A51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B56"/>
  <w15:chartTrackingRefBased/>
  <w15:docId w15:val="{350749ED-FB77-48FB-A80D-200D1E34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C1F"/>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582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2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C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C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C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C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C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C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C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C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2C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C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C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C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C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C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C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C1F"/>
    <w:rPr>
      <w:rFonts w:eastAsiaTheme="majorEastAsia" w:cstheme="majorBidi"/>
      <w:color w:val="272727" w:themeColor="text1" w:themeTint="D8"/>
    </w:rPr>
  </w:style>
  <w:style w:type="paragraph" w:styleId="Title">
    <w:name w:val="Title"/>
    <w:basedOn w:val="Normal"/>
    <w:next w:val="Normal"/>
    <w:link w:val="TitleChar"/>
    <w:uiPriority w:val="10"/>
    <w:qFormat/>
    <w:rsid w:val="00582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C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C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C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C1F"/>
    <w:pPr>
      <w:spacing w:before="160"/>
      <w:jc w:val="center"/>
    </w:pPr>
    <w:rPr>
      <w:i/>
      <w:iCs/>
      <w:color w:val="404040" w:themeColor="text1" w:themeTint="BF"/>
    </w:rPr>
  </w:style>
  <w:style w:type="character" w:customStyle="1" w:styleId="QuoteChar">
    <w:name w:val="Quote Char"/>
    <w:basedOn w:val="DefaultParagraphFont"/>
    <w:link w:val="Quote"/>
    <w:uiPriority w:val="29"/>
    <w:rsid w:val="00582C1F"/>
    <w:rPr>
      <w:i/>
      <w:iCs/>
      <w:color w:val="404040" w:themeColor="text1" w:themeTint="BF"/>
    </w:rPr>
  </w:style>
  <w:style w:type="paragraph" w:styleId="ListParagraph">
    <w:name w:val="List Paragraph"/>
    <w:basedOn w:val="Normal"/>
    <w:uiPriority w:val="34"/>
    <w:qFormat/>
    <w:rsid w:val="00582C1F"/>
    <w:pPr>
      <w:ind w:left="720"/>
      <w:contextualSpacing/>
    </w:pPr>
  </w:style>
  <w:style w:type="character" w:styleId="IntenseEmphasis">
    <w:name w:val="Intense Emphasis"/>
    <w:basedOn w:val="DefaultParagraphFont"/>
    <w:uiPriority w:val="21"/>
    <w:qFormat/>
    <w:rsid w:val="00582C1F"/>
    <w:rPr>
      <w:i/>
      <w:iCs/>
      <w:color w:val="0F4761" w:themeColor="accent1" w:themeShade="BF"/>
    </w:rPr>
  </w:style>
  <w:style w:type="paragraph" w:styleId="IntenseQuote">
    <w:name w:val="Intense Quote"/>
    <w:basedOn w:val="Normal"/>
    <w:next w:val="Normal"/>
    <w:link w:val="IntenseQuoteChar"/>
    <w:uiPriority w:val="30"/>
    <w:qFormat/>
    <w:rsid w:val="00582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C1F"/>
    <w:rPr>
      <w:i/>
      <w:iCs/>
      <w:color w:val="0F4761" w:themeColor="accent1" w:themeShade="BF"/>
    </w:rPr>
  </w:style>
  <w:style w:type="character" w:styleId="IntenseReference">
    <w:name w:val="Intense Reference"/>
    <w:basedOn w:val="DefaultParagraphFont"/>
    <w:uiPriority w:val="32"/>
    <w:qFormat/>
    <w:rsid w:val="00582C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1086</Characters>
  <Application>Microsoft Office Word</Application>
  <DocSecurity>0</DocSecurity>
  <Lines>38</Lines>
  <Paragraphs>34</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KANTABAZE Frank Salez</dc:creator>
  <cp:keywords/>
  <dc:description/>
  <cp:lastModifiedBy>KANTABAZE Frank Salez</cp:lastModifiedBy>
  <cp:revision>2</cp:revision>
  <dcterms:created xsi:type="dcterms:W3CDTF">2026-06-26T16:52:00Z</dcterms:created>
  <dcterms:modified xsi:type="dcterms:W3CDTF">2026-06-26T16:57:00Z</dcterms:modified>
</cp:coreProperties>
</file>